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854D" w14:textId="77777777" w:rsidR="00654760" w:rsidRPr="00261305" w:rsidRDefault="00A15032" w:rsidP="003D0796">
      <w:pPr>
        <w:tabs>
          <w:tab w:val="left" w:pos="810"/>
        </w:tabs>
        <w:jc w:val="center"/>
        <w:rPr>
          <w:rFonts w:ascii="Arial Black" w:hAnsi="Arial Black" w:cs="Tahoma"/>
          <w:sz w:val="28"/>
          <w:szCs w:val="28"/>
        </w:rPr>
      </w:pPr>
      <w:r w:rsidRPr="00261305">
        <w:rPr>
          <w:rFonts w:ascii="Arial Black" w:hAnsi="Arial Black" w:cs="Tahoma"/>
          <w:sz w:val="28"/>
          <w:szCs w:val="28"/>
        </w:rPr>
        <w:t>How to complete a UVA Travel Reimbursement Worksheet</w:t>
      </w:r>
    </w:p>
    <w:p w14:paraId="7933C3DE" w14:textId="77777777" w:rsidR="00A15032" w:rsidRDefault="00A15032" w:rsidP="00261305">
      <w:pPr>
        <w:tabs>
          <w:tab w:val="left" w:pos="810"/>
        </w:tabs>
        <w:spacing w:after="0"/>
        <w:jc w:val="center"/>
        <w:rPr>
          <w:rFonts w:ascii="Tahoma" w:hAnsi="Tahoma" w:cs="Tahoma"/>
          <w:b/>
          <w:sz w:val="28"/>
          <w:szCs w:val="28"/>
        </w:rPr>
      </w:pPr>
    </w:p>
    <w:p w14:paraId="51EE273D" w14:textId="45DBDCD6" w:rsidR="00A15032" w:rsidRDefault="00A15032" w:rsidP="009F51AA">
      <w:pPr>
        <w:pStyle w:val="ListParagraph"/>
        <w:numPr>
          <w:ilvl w:val="0"/>
          <w:numId w:val="1"/>
        </w:numPr>
        <w:tabs>
          <w:tab w:val="left" w:pos="1350"/>
        </w:tabs>
        <w:ind w:left="1170" w:hanging="450"/>
        <w:rPr>
          <w:rFonts w:ascii="Tahoma" w:hAnsi="Tahoma" w:cs="Tahoma"/>
          <w:sz w:val="24"/>
          <w:szCs w:val="24"/>
        </w:rPr>
      </w:pPr>
      <w:r>
        <w:rPr>
          <w:rFonts w:ascii="Tahoma" w:hAnsi="Tahoma" w:cs="Tahoma"/>
          <w:sz w:val="24"/>
          <w:szCs w:val="24"/>
        </w:rPr>
        <w:t>Every worksheet needs a PTAO.  If you do not have a PTAEO</w:t>
      </w:r>
      <w:r w:rsidR="00255C4C">
        <w:rPr>
          <w:rFonts w:ascii="Tahoma" w:hAnsi="Tahoma" w:cs="Tahoma"/>
          <w:sz w:val="24"/>
          <w:szCs w:val="24"/>
        </w:rPr>
        <w:t>/</w:t>
      </w:r>
      <w:proofErr w:type="spellStart"/>
      <w:r w:rsidR="00255C4C">
        <w:rPr>
          <w:rFonts w:ascii="Tahoma" w:hAnsi="Tahoma" w:cs="Tahoma"/>
          <w:sz w:val="24"/>
          <w:szCs w:val="24"/>
        </w:rPr>
        <w:t>Worktag</w:t>
      </w:r>
      <w:proofErr w:type="spellEnd"/>
      <w:r>
        <w:rPr>
          <w:rFonts w:ascii="Tahoma" w:hAnsi="Tahoma" w:cs="Tahoma"/>
          <w:sz w:val="24"/>
          <w:szCs w:val="24"/>
        </w:rPr>
        <w:t xml:space="preserve"> ask your advisor/supervisor for one.</w:t>
      </w:r>
    </w:p>
    <w:p w14:paraId="38643849" w14:textId="77777777" w:rsidR="00B97A58" w:rsidRPr="00B97A58" w:rsidRDefault="00B97A58" w:rsidP="009F51AA">
      <w:pPr>
        <w:pStyle w:val="ListParagraph"/>
        <w:tabs>
          <w:tab w:val="left" w:pos="1350"/>
        </w:tabs>
        <w:ind w:left="1170" w:hanging="450"/>
        <w:rPr>
          <w:rFonts w:ascii="Tahoma" w:hAnsi="Tahoma" w:cs="Tahoma"/>
          <w:sz w:val="24"/>
          <w:szCs w:val="24"/>
        </w:rPr>
      </w:pPr>
    </w:p>
    <w:p w14:paraId="77D01C49" w14:textId="1FBBA0B2" w:rsidR="00294DA9" w:rsidRPr="0045762A" w:rsidRDefault="00A15032" w:rsidP="009F51AA">
      <w:pPr>
        <w:pStyle w:val="ListParagraph"/>
        <w:numPr>
          <w:ilvl w:val="0"/>
          <w:numId w:val="1"/>
        </w:numPr>
        <w:tabs>
          <w:tab w:val="left" w:pos="1350"/>
        </w:tabs>
        <w:ind w:left="1170" w:hanging="450"/>
        <w:rPr>
          <w:rFonts w:ascii="Tahoma" w:hAnsi="Tahoma" w:cs="Tahoma"/>
          <w:sz w:val="24"/>
          <w:szCs w:val="24"/>
        </w:rPr>
      </w:pPr>
      <w:r>
        <w:rPr>
          <w:rFonts w:ascii="Tahoma" w:hAnsi="Tahoma" w:cs="Tahoma"/>
          <w:sz w:val="24"/>
          <w:szCs w:val="24"/>
        </w:rPr>
        <w:t>If you are receiving funding or reimbursement from an external source, indicate the amount in the orange box.  (</w:t>
      </w:r>
      <w:r w:rsidR="009F51AA">
        <w:rPr>
          <w:rFonts w:ascii="Tahoma" w:hAnsi="Tahoma" w:cs="Tahoma"/>
          <w:sz w:val="24"/>
          <w:szCs w:val="24"/>
        </w:rPr>
        <w:t>Examples</w:t>
      </w:r>
      <w:r>
        <w:rPr>
          <w:rFonts w:ascii="Tahoma" w:hAnsi="Tahoma" w:cs="Tahoma"/>
          <w:sz w:val="24"/>
          <w:szCs w:val="24"/>
        </w:rPr>
        <w:t xml:space="preserve"> are ASP, DAMOP, other Universities)</w:t>
      </w:r>
    </w:p>
    <w:p w14:paraId="05DA1F93" w14:textId="77777777" w:rsidR="00A15032" w:rsidRPr="00A15032" w:rsidRDefault="00A15032" w:rsidP="009F51AA">
      <w:pPr>
        <w:pStyle w:val="ListParagraph"/>
        <w:tabs>
          <w:tab w:val="left" w:pos="1350"/>
        </w:tabs>
        <w:ind w:left="1170" w:hanging="450"/>
        <w:rPr>
          <w:rFonts w:ascii="Tahoma" w:hAnsi="Tahoma" w:cs="Tahoma"/>
          <w:sz w:val="24"/>
          <w:szCs w:val="24"/>
        </w:rPr>
      </w:pPr>
    </w:p>
    <w:p w14:paraId="1BF9F20B" w14:textId="7C109E8F" w:rsidR="00A15032" w:rsidRDefault="00294DA9" w:rsidP="009F51AA">
      <w:pPr>
        <w:pStyle w:val="ListParagraph"/>
        <w:numPr>
          <w:ilvl w:val="0"/>
          <w:numId w:val="1"/>
        </w:numPr>
        <w:tabs>
          <w:tab w:val="left" w:pos="1350"/>
        </w:tabs>
        <w:ind w:left="1170" w:hanging="450"/>
        <w:rPr>
          <w:rFonts w:ascii="Tahoma" w:hAnsi="Tahoma" w:cs="Tahoma"/>
          <w:sz w:val="24"/>
          <w:szCs w:val="24"/>
        </w:rPr>
      </w:pPr>
      <w:r>
        <w:rPr>
          <w:rFonts w:ascii="Tahoma" w:hAnsi="Tahoma" w:cs="Tahoma"/>
          <w:sz w:val="24"/>
          <w:szCs w:val="24"/>
        </w:rPr>
        <w:t>Complete the detailed block of the worksheet as requested.</w:t>
      </w:r>
    </w:p>
    <w:p w14:paraId="1FEBACC0" w14:textId="77777777" w:rsidR="009F51AA" w:rsidRPr="009F51AA" w:rsidRDefault="009F51AA" w:rsidP="009F51AA">
      <w:pPr>
        <w:pStyle w:val="ListParagraph"/>
        <w:ind w:left="540"/>
        <w:rPr>
          <w:rFonts w:ascii="Tahoma" w:hAnsi="Tahoma" w:cs="Tahoma"/>
          <w:sz w:val="24"/>
          <w:szCs w:val="24"/>
        </w:rPr>
      </w:pPr>
    </w:p>
    <w:p w14:paraId="15194AAE" w14:textId="3D59638E" w:rsidR="009F51AA" w:rsidRDefault="009F51AA" w:rsidP="009F51AA">
      <w:pPr>
        <w:pStyle w:val="ListParagraph"/>
        <w:numPr>
          <w:ilvl w:val="0"/>
          <w:numId w:val="1"/>
        </w:numPr>
        <w:tabs>
          <w:tab w:val="left" w:pos="1350"/>
        </w:tabs>
        <w:ind w:left="1170" w:hanging="450"/>
        <w:rPr>
          <w:rFonts w:ascii="Tahoma" w:hAnsi="Tahoma" w:cs="Tahoma"/>
          <w:sz w:val="24"/>
          <w:szCs w:val="24"/>
        </w:rPr>
      </w:pPr>
      <w:r w:rsidRPr="009F51AA">
        <w:rPr>
          <w:rFonts w:ascii="Tahoma" w:hAnsi="Tahoma" w:cs="Tahoma"/>
          <w:sz w:val="24"/>
          <w:szCs w:val="24"/>
        </w:rPr>
        <w:t xml:space="preserve">Scanned receipts / attachments should be </w:t>
      </w:r>
      <w:r>
        <w:rPr>
          <w:rFonts w:ascii="Tahoma" w:hAnsi="Tahoma" w:cs="Tahoma"/>
          <w:sz w:val="24"/>
          <w:szCs w:val="24"/>
        </w:rPr>
        <w:t>formatted as a</w:t>
      </w:r>
      <w:r w:rsidRPr="009F51AA">
        <w:rPr>
          <w:rFonts w:ascii="Tahoma" w:hAnsi="Tahoma" w:cs="Tahoma"/>
          <w:sz w:val="24"/>
          <w:szCs w:val="24"/>
        </w:rPr>
        <w:t xml:space="preserve"> PDF</w:t>
      </w:r>
      <w:r>
        <w:rPr>
          <w:rFonts w:ascii="Tahoma" w:hAnsi="Tahoma" w:cs="Tahoma"/>
          <w:sz w:val="24"/>
          <w:szCs w:val="24"/>
        </w:rPr>
        <w:t xml:space="preserve"> document.</w:t>
      </w:r>
    </w:p>
    <w:p w14:paraId="0BD7747C" w14:textId="77777777" w:rsidR="009F51AA" w:rsidRPr="009F51AA" w:rsidRDefault="009F51AA" w:rsidP="009F51AA">
      <w:pPr>
        <w:pStyle w:val="ListParagraph"/>
        <w:ind w:left="540"/>
        <w:rPr>
          <w:rFonts w:ascii="Tahoma" w:hAnsi="Tahoma" w:cs="Tahoma"/>
          <w:sz w:val="24"/>
          <w:szCs w:val="24"/>
        </w:rPr>
      </w:pPr>
    </w:p>
    <w:p w14:paraId="1DF5A4D0" w14:textId="6B82110B" w:rsidR="00261305" w:rsidRDefault="0045762A" w:rsidP="009F51AA">
      <w:pPr>
        <w:pStyle w:val="ListParagraph"/>
        <w:numPr>
          <w:ilvl w:val="0"/>
          <w:numId w:val="1"/>
        </w:numPr>
        <w:tabs>
          <w:tab w:val="left" w:pos="1350"/>
        </w:tabs>
        <w:ind w:left="1170" w:hanging="450"/>
        <w:rPr>
          <w:rFonts w:ascii="Tahoma" w:hAnsi="Tahoma" w:cs="Tahoma"/>
          <w:sz w:val="24"/>
          <w:szCs w:val="24"/>
        </w:rPr>
      </w:pPr>
      <w:r>
        <w:rPr>
          <w:rFonts w:ascii="Tahoma" w:hAnsi="Tahoma" w:cs="Tahoma"/>
          <w:sz w:val="24"/>
          <w:szCs w:val="24"/>
        </w:rPr>
        <w:t>Only c</w:t>
      </w:r>
      <w:r w:rsidR="00294DA9">
        <w:rPr>
          <w:rFonts w:ascii="Tahoma" w:hAnsi="Tahoma" w:cs="Tahoma"/>
          <w:sz w:val="24"/>
          <w:szCs w:val="24"/>
        </w:rPr>
        <w:t xml:space="preserve">omplete the </w:t>
      </w:r>
      <w:r>
        <w:rPr>
          <w:rFonts w:ascii="Tahoma" w:hAnsi="Tahoma" w:cs="Tahoma"/>
          <w:sz w:val="24"/>
          <w:szCs w:val="24"/>
        </w:rPr>
        <w:t>following</w:t>
      </w:r>
      <w:r w:rsidR="00294DA9">
        <w:rPr>
          <w:rFonts w:ascii="Tahoma" w:hAnsi="Tahoma" w:cs="Tahoma"/>
          <w:sz w:val="24"/>
          <w:szCs w:val="24"/>
        </w:rPr>
        <w:t xml:space="preserve"> block</w:t>
      </w:r>
      <w:r>
        <w:rPr>
          <w:rFonts w:ascii="Tahoma" w:hAnsi="Tahoma" w:cs="Tahoma"/>
          <w:sz w:val="24"/>
          <w:szCs w:val="24"/>
        </w:rPr>
        <w:t xml:space="preserve">s of </w:t>
      </w:r>
      <w:proofErr w:type="gramStart"/>
      <w:r>
        <w:rPr>
          <w:rFonts w:ascii="Tahoma" w:hAnsi="Tahoma" w:cs="Tahoma"/>
          <w:sz w:val="24"/>
          <w:szCs w:val="24"/>
        </w:rPr>
        <w:t>information</w:t>
      </w:r>
      <w:r w:rsidR="009F51AA">
        <w:rPr>
          <w:rFonts w:ascii="Tahoma" w:hAnsi="Tahoma" w:cs="Tahoma"/>
          <w:sz w:val="24"/>
          <w:szCs w:val="24"/>
        </w:rPr>
        <w:t>,</w:t>
      </w:r>
      <w:r w:rsidR="00294DA9">
        <w:rPr>
          <w:rFonts w:ascii="Tahoma" w:hAnsi="Tahoma" w:cs="Tahoma"/>
          <w:sz w:val="24"/>
          <w:szCs w:val="24"/>
        </w:rPr>
        <w:t xml:space="preserve"> </w:t>
      </w:r>
      <w:r w:rsidR="00294DA9" w:rsidRPr="0045762A">
        <w:rPr>
          <w:rFonts w:ascii="Tahoma" w:hAnsi="Tahoma" w:cs="Tahoma"/>
          <w:sz w:val="24"/>
          <w:szCs w:val="24"/>
          <w:u w:val="single"/>
        </w:rPr>
        <w:t>if</w:t>
      </w:r>
      <w:proofErr w:type="gramEnd"/>
      <w:r w:rsidR="00294DA9" w:rsidRPr="0045762A">
        <w:rPr>
          <w:rFonts w:ascii="Tahoma" w:hAnsi="Tahoma" w:cs="Tahoma"/>
          <w:sz w:val="24"/>
          <w:szCs w:val="24"/>
          <w:u w:val="single"/>
        </w:rPr>
        <w:t xml:space="preserve"> you used th</w:t>
      </w:r>
      <w:r w:rsidR="009F51AA">
        <w:rPr>
          <w:rFonts w:ascii="Tahoma" w:hAnsi="Tahoma" w:cs="Tahoma"/>
          <w:sz w:val="24"/>
          <w:szCs w:val="24"/>
          <w:u w:val="single"/>
        </w:rPr>
        <w:t>e</w:t>
      </w:r>
      <w:r w:rsidRPr="0045762A">
        <w:rPr>
          <w:rFonts w:ascii="Tahoma" w:hAnsi="Tahoma" w:cs="Tahoma"/>
          <w:sz w:val="24"/>
          <w:szCs w:val="24"/>
          <w:u w:val="single"/>
        </w:rPr>
        <w:t xml:space="preserve"> service</w:t>
      </w:r>
      <w:r>
        <w:rPr>
          <w:rFonts w:ascii="Tahoma" w:hAnsi="Tahoma" w:cs="Tahoma"/>
          <w:sz w:val="24"/>
          <w:szCs w:val="24"/>
        </w:rPr>
        <w:t xml:space="preserve">.  </w:t>
      </w:r>
      <w:r w:rsidR="009F51AA">
        <w:rPr>
          <w:rFonts w:ascii="Tahoma" w:hAnsi="Tahoma" w:cs="Tahoma"/>
          <w:sz w:val="24"/>
          <w:szCs w:val="24"/>
        </w:rPr>
        <w:t xml:space="preserve">Indicate the name of the business you used, as well as </w:t>
      </w:r>
      <w:r>
        <w:rPr>
          <w:rFonts w:ascii="Tahoma" w:hAnsi="Tahoma" w:cs="Tahoma"/>
          <w:sz w:val="24"/>
          <w:szCs w:val="24"/>
        </w:rPr>
        <w:t>submit</w:t>
      </w:r>
      <w:r w:rsidR="009F51AA">
        <w:rPr>
          <w:rFonts w:ascii="Tahoma" w:hAnsi="Tahoma" w:cs="Tahoma"/>
          <w:sz w:val="24"/>
          <w:szCs w:val="24"/>
        </w:rPr>
        <w:t>ting</w:t>
      </w:r>
      <w:r>
        <w:rPr>
          <w:rFonts w:ascii="Tahoma" w:hAnsi="Tahoma" w:cs="Tahoma"/>
          <w:sz w:val="24"/>
          <w:szCs w:val="24"/>
        </w:rPr>
        <w:t xml:space="preserve"> </w:t>
      </w:r>
      <w:r w:rsidR="009F51AA">
        <w:rPr>
          <w:rFonts w:ascii="Tahoma" w:hAnsi="Tahoma" w:cs="Tahoma"/>
          <w:sz w:val="24"/>
          <w:szCs w:val="24"/>
        </w:rPr>
        <w:t>an</w:t>
      </w:r>
      <w:r>
        <w:rPr>
          <w:rFonts w:ascii="Tahoma" w:hAnsi="Tahoma" w:cs="Tahoma"/>
          <w:sz w:val="24"/>
          <w:szCs w:val="24"/>
        </w:rPr>
        <w:t xml:space="preserve"> </w:t>
      </w:r>
      <w:r w:rsidR="009F51AA">
        <w:rPr>
          <w:rFonts w:ascii="Tahoma" w:hAnsi="Tahoma" w:cs="Tahoma"/>
          <w:sz w:val="24"/>
          <w:szCs w:val="24"/>
        </w:rPr>
        <w:t xml:space="preserve">itemized receipt.  (Example: Airline ticket through </w:t>
      </w:r>
      <w:r w:rsidR="009F51AA" w:rsidRPr="009F51AA">
        <w:rPr>
          <w:rFonts w:ascii="Tahoma" w:hAnsi="Tahoma" w:cs="Tahoma"/>
          <w:sz w:val="24"/>
          <w:szCs w:val="24"/>
          <w:u w:val="single"/>
        </w:rPr>
        <w:t>United</w:t>
      </w:r>
      <w:r w:rsidR="009F51AA">
        <w:rPr>
          <w:rFonts w:ascii="Tahoma" w:hAnsi="Tahoma" w:cs="Tahoma"/>
          <w:sz w:val="24"/>
          <w:szCs w:val="24"/>
        </w:rPr>
        <w:t>)</w:t>
      </w:r>
      <w:r>
        <w:rPr>
          <w:rFonts w:ascii="Tahoma" w:hAnsi="Tahoma" w:cs="Tahoma"/>
          <w:sz w:val="24"/>
          <w:szCs w:val="24"/>
        </w:rPr>
        <w:t>:</w:t>
      </w:r>
    </w:p>
    <w:p w14:paraId="73C078F4" w14:textId="77777777" w:rsidR="00261305" w:rsidRPr="00261305" w:rsidRDefault="00261305" w:rsidP="009F51AA">
      <w:pPr>
        <w:pStyle w:val="ListParagraph"/>
        <w:tabs>
          <w:tab w:val="left" w:pos="1350"/>
        </w:tabs>
        <w:ind w:left="1170"/>
        <w:rPr>
          <w:rFonts w:ascii="Tahoma" w:hAnsi="Tahoma" w:cs="Tahoma"/>
          <w:sz w:val="8"/>
          <w:szCs w:val="8"/>
        </w:rPr>
      </w:pPr>
    </w:p>
    <w:p w14:paraId="39ED2E17" w14:textId="77777777" w:rsidR="0045762A" w:rsidRDefault="0045762A" w:rsidP="009F51AA">
      <w:pPr>
        <w:pStyle w:val="ListParagraph"/>
        <w:numPr>
          <w:ilvl w:val="0"/>
          <w:numId w:val="2"/>
        </w:numPr>
        <w:spacing w:before="360" w:after="360"/>
        <w:ind w:left="2160" w:hanging="450"/>
        <w:rPr>
          <w:rFonts w:ascii="Tahoma" w:hAnsi="Tahoma" w:cs="Tahoma"/>
          <w:sz w:val="24"/>
          <w:szCs w:val="24"/>
        </w:rPr>
      </w:pPr>
      <w:r>
        <w:rPr>
          <w:rFonts w:ascii="Tahoma" w:hAnsi="Tahoma" w:cs="Tahoma"/>
          <w:sz w:val="24"/>
          <w:szCs w:val="24"/>
        </w:rPr>
        <w:t xml:space="preserve">Public Transportation – Airline, Rental, Taxi, </w:t>
      </w:r>
      <w:proofErr w:type="gramStart"/>
      <w:r>
        <w:rPr>
          <w:rFonts w:ascii="Tahoma" w:hAnsi="Tahoma" w:cs="Tahoma"/>
          <w:sz w:val="24"/>
          <w:szCs w:val="24"/>
        </w:rPr>
        <w:t>Bus</w:t>
      </w:r>
      <w:proofErr w:type="gramEnd"/>
      <w:r>
        <w:rPr>
          <w:rFonts w:ascii="Tahoma" w:hAnsi="Tahoma" w:cs="Tahoma"/>
          <w:sz w:val="24"/>
          <w:szCs w:val="24"/>
        </w:rPr>
        <w:t xml:space="preserve"> or Train</w:t>
      </w:r>
    </w:p>
    <w:p w14:paraId="5B0DEF29" w14:textId="77777777" w:rsidR="00294DA9" w:rsidRDefault="0045762A" w:rsidP="009F51AA">
      <w:pPr>
        <w:pStyle w:val="ListParagraph"/>
        <w:numPr>
          <w:ilvl w:val="0"/>
          <w:numId w:val="2"/>
        </w:numPr>
        <w:spacing w:before="360" w:after="360"/>
        <w:ind w:left="2160" w:hanging="450"/>
        <w:rPr>
          <w:rFonts w:ascii="Tahoma" w:hAnsi="Tahoma" w:cs="Tahoma"/>
          <w:sz w:val="24"/>
          <w:szCs w:val="24"/>
        </w:rPr>
      </w:pPr>
      <w:r w:rsidRPr="0045762A">
        <w:rPr>
          <w:rFonts w:ascii="Tahoma" w:hAnsi="Tahoma" w:cs="Tahoma"/>
          <w:sz w:val="24"/>
          <w:szCs w:val="24"/>
        </w:rPr>
        <w:t>Conference Registration, Parking, Tolls, Gas for Rentals</w:t>
      </w:r>
    </w:p>
    <w:p w14:paraId="409CEAAF" w14:textId="77777777" w:rsidR="0045762A" w:rsidRDefault="0045762A" w:rsidP="009F51AA">
      <w:pPr>
        <w:pStyle w:val="ListParagraph"/>
        <w:numPr>
          <w:ilvl w:val="0"/>
          <w:numId w:val="2"/>
        </w:numPr>
        <w:spacing w:before="360" w:after="360"/>
        <w:ind w:left="2160" w:hanging="450"/>
        <w:rPr>
          <w:rFonts w:ascii="Tahoma" w:hAnsi="Tahoma" w:cs="Tahoma"/>
          <w:sz w:val="24"/>
          <w:szCs w:val="24"/>
        </w:rPr>
      </w:pPr>
      <w:r>
        <w:rPr>
          <w:rFonts w:ascii="Tahoma" w:hAnsi="Tahoma" w:cs="Tahoma"/>
          <w:sz w:val="24"/>
          <w:szCs w:val="24"/>
        </w:rPr>
        <w:t>Lodging</w:t>
      </w:r>
    </w:p>
    <w:p w14:paraId="5EE41FE7" w14:textId="77777777" w:rsidR="0045762A" w:rsidRPr="00294DA9" w:rsidRDefault="0045762A" w:rsidP="009F51AA">
      <w:pPr>
        <w:pStyle w:val="ListParagraph"/>
        <w:tabs>
          <w:tab w:val="left" w:pos="1350"/>
        </w:tabs>
        <w:spacing w:after="0"/>
        <w:ind w:left="1170" w:hanging="450"/>
        <w:rPr>
          <w:rFonts w:ascii="Tahoma" w:hAnsi="Tahoma" w:cs="Tahoma"/>
          <w:sz w:val="24"/>
          <w:szCs w:val="24"/>
        </w:rPr>
      </w:pPr>
    </w:p>
    <w:p w14:paraId="70A8C312" w14:textId="77777777" w:rsidR="0045762A" w:rsidRDefault="0045762A" w:rsidP="009F51AA">
      <w:pPr>
        <w:tabs>
          <w:tab w:val="left" w:pos="1350"/>
        </w:tabs>
        <w:spacing w:after="0"/>
        <w:ind w:left="1170" w:hanging="450"/>
        <w:rPr>
          <w:rFonts w:ascii="Tahoma" w:hAnsi="Tahoma" w:cs="Tahoma"/>
          <w:sz w:val="24"/>
          <w:szCs w:val="24"/>
        </w:rPr>
      </w:pPr>
      <w:r>
        <w:rPr>
          <w:rFonts w:ascii="Tahoma" w:hAnsi="Tahoma" w:cs="Tahoma"/>
          <w:sz w:val="24"/>
          <w:szCs w:val="24"/>
        </w:rPr>
        <w:t>5.</w:t>
      </w:r>
      <w:r>
        <w:rPr>
          <w:rFonts w:ascii="Tahoma" w:hAnsi="Tahoma" w:cs="Tahoma"/>
          <w:sz w:val="24"/>
          <w:szCs w:val="24"/>
        </w:rPr>
        <w:tab/>
      </w:r>
      <w:r w:rsidR="00447F93">
        <w:rPr>
          <w:rFonts w:ascii="Tahoma" w:hAnsi="Tahoma" w:cs="Tahoma"/>
          <w:sz w:val="24"/>
          <w:szCs w:val="24"/>
        </w:rPr>
        <w:t xml:space="preserve">If you are driving your Personal Car complete the full address of the location you are leaving from and complete the full address of the location you will be arriving at as requested.  The reimbursement given includes the gas and ware on your vehicle.  In addition, it is important to indicate if you returned to the starting location so mileage can be correctly calculated. </w:t>
      </w:r>
    </w:p>
    <w:p w14:paraId="155087CC" w14:textId="77777777" w:rsidR="003D0796" w:rsidRDefault="003D0796" w:rsidP="009F51AA">
      <w:pPr>
        <w:tabs>
          <w:tab w:val="left" w:pos="1350"/>
        </w:tabs>
        <w:spacing w:after="0"/>
        <w:ind w:left="1170" w:hanging="450"/>
        <w:rPr>
          <w:rFonts w:ascii="Tahoma" w:hAnsi="Tahoma" w:cs="Tahoma"/>
          <w:sz w:val="24"/>
          <w:szCs w:val="24"/>
        </w:rPr>
      </w:pPr>
    </w:p>
    <w:p w14:paraId="4D765322" w14:textId="77777777" w:rsidR="003D0796" w:rsidRDefault="00447F93" w:rsidP="009F51AA">
      <w:pPr>
        <w:tabs>
          <w:tab w:val="left" w:pos="1350"/>
        </w:tabs>
        <w:spacing w:after="0"/>
        <w:ind w:left="1170" w:hanging="450"/>
        <w:rPr>
          <w:rFonts w:ascii="Tahoma" w:hAnsi="Tahoma" w:cs="Tahoma"/>
          <w:sz w:val="24"/>
          <w:szCs w:val="24"/>
        </w:rPr>
      </w:pPr>
      <w:r>
        <w:rPr>
          <w:rFonts w:ascii="Tahoma" w:hAnsi="Tahoma" w:cs="Tahoma"/>
          <w:sz w:val="24"/>
          <w:szCs w:val="24"/>
        </w:rPr>
        <w:t>6.</w:t>
      </w:r>
      <w:r>
        <w:rPr>
          <w:rFonts w:ascii="Tahoma" w:hAnsi="Tahoma" w:cs="Tahoma"/>
          <w:sz w:val="24"/>
          <w:szCs w:val="24"/>
        </w:rPr>
        <w:tab/>
      </w:r>
      <w:r w:rsidR="003D0796">
        <w:rPr>
          <w:rFonts w:ascii="Tahoma" w:hAnsi="Tahoma" w:cs="Tahoma"/>
          <w:sz w:val="24"/>
          <w:szCs w:val="24"/>
        </w:rPr>
        <w:t>Meal</w:t>
      </w:r>
      <w:r>
        <w:rPr>
          <w:rFonts w:ascii="Tahoma" w:hAnsi="Tahoma" w:cs="Tahoma"/>
          <w:sz w:val="24"/>
          <w:szCs w:val="24"/>
        </w:rPr>
        <w:t xml:space="preserve"> </w:t>
      </w:r>
      <w:r w:rsidR="003D0796">
        <w:rPr>
          <w:rFonts w:ascii="Tahoma" w:hAnsi="Tahoma" w:cs="Tahoma"/>
          <w:sz w:val="24"/>
          <w:szCs w:val="24"/>
        </w:rPr>
        <w:t>P</w:t>
      </w:r>
      <w:r>
        <w:rPr>
          <w:rFonts w:ascii="Tahoma" w:hAnsi="Tahoma" w:cs="Tahoma"/>
          <w:sz w:val="24"/>
          <w:szCs w:val="24"/>
        </w:rPr>
        <w:t xml:space="preserve">er </w:t>
      </w:r>
      <w:r w:rsidR="003D0796">
        <w:rPr>
          <w:rFonts w:ascii="Tahoma" w:hAnsi="Tahoma" w:cs="Tahoma"/>
          <w:sz w:val="24"/>
          <w:szCs w:val="24"/>
        </w:rPr>
        <w:t>D</w:t>
      </w:r>
      <w:r>
        <w:rPr>
          <w:rFonts w:ascii="Tahoma" w:hAnsi="Tahoma" w:cs="Tahoma"/>
          <w:sz w:val="24"/>
          <w:szCs w:val="24"/>
        </w:rPr>
        <w:t>iem</w:t>
      </w:r>
      <w:r w:rsidR="003D0796">
        <w:rPr>
          <w:rFonts w:ascii="Tahoma" w:hAnsi="Tahoma" w:cs="Tahoma"/>
          <w:sz w:val="24"/>
          <w:szCs w:val="24"/>
        </w:rPr>
        <w:t xml:space="preserve"> </w:t>
      </w:r>
      <w:r w:rsidR="00C82BA4">
        <w:rPr>
          <w:rFonts w:ascii="Tahoma" w:hAnsi="Tahoma" w:cs="Tahoma"/>
          <w:sz w:val="24"/>
          <w:szCs w:val="24"/>
        </w:rPr>
        <w:t xml:space="preserve">should be </w:t>
      </w:r>
      <w:r w:rsidR="003D0796">
        <w:rPr>
          <w:rFonts w:ascii="Tahoma" w:hAnsi="Tahoma" w:cs="Tahoma"/>
          <w:sz w:val="24"/>
          <w:szCs w:val="24"/>
        </w:rPr>
        <w:t>complete</w:t>
      </w:r>
      <w:r w:rsidR="00C82BA4">
        <w:rPr>
          <w:rFonts w:ascii="Tahoma" w:hAnsi="Tahoma" w:cs="Tahoma"/>
          <w:sz w:val="24"/>
          <w:szCs w:val="24"/>
        </w:rPr>
        <w:t>d</w:t>
      </w:r>
      <w:r w:rsidR="003D0796">
        <w:rPr>
          <w:rFonts w:ascii="Tahoma" w:hAnsi="Tahoma" w:cs="Tahoma"/>
          <w:sz w:val="24"/>
          <w:szCs w:val="24"/>
        </w:rPr>
        <w:t xml:space="preserve"> </w:t>
      </w:r>
      <w:r w:rsidR="00C82BA4">
        <w:rPr>
          <w:rFonts w:ascii="Tahoma" w:hAnsi="Tahoma" w:cs="Tahoma"/>
          <w:sz w:val="24"/>
          <w:szCs w:val="24"/>
        </w:rPr>
        <w:t>o</w:t>
      </w:r>
      <w:r w:rsidR="003D0796">
        <w:rPr>
          <w:rFonts w:ascii="Tahoma" w:hAnsi="Tahoma" w:cs="Tahoma"/>
          <w:sz w:val="24"/>
          <w:szCs w:val="24"/>
        </w:rPr>
        <w:t xml:space="preserve">ne of </w:t>
      </w:r>
      <w:r w:rsidR="00C82BA4">
        <w:rPr>
          <w:rFonts w:ascii="Tahoma" w:hAnsi="Tahoma" w:cs="Tahoma"/>
          <w:sz w:val="24"/>
          <w:szCs w:val="24"/>
        </w:rPr>
        <w:t xml:space="preserve">the following </w:t>
      </w:r>
      <w:r w:rsidR="003D0796">
        <w:rPr>
          <w:rFonts w:ascii="Tahoma" w:hAnsi="Tahoma" w:cs="Tahoma"/>
          <w:sz w:val="24"/>
          <w:szCs w:val="24"/>
        </w:rPr>
        <w:t xml:space="preserve">three ways.  </w:t>
      </w:r>
    </w:p>
    <w:p w14:paraId="4F6017C4" w14:textId="77777777" w:rsidR="00261305" w:rsidRPr="00261305" w:rsidRDefault="00261305" w:rsidP="009F51AA">
      <w:pPr>
        <w:tabs>
          <w:tab w:val="left" w:pos="1350"/>
        </w:tabs>
        <w:spacing w:after="0"/>
        <w:ind w:left="1170" w:hanging="450"/>
        <w:rPr>
          <w:rFonts w:ascii="Tahoma" w:hAnsi="Tahoma" w:cs="Tahoma"/>
          <w:sz w:val="8"/>
          <w:szCs w:val="8"/>
        </w:rPr>
      </w:pPr>
    </w:p>
    <w:p w14:paraId="347CA0EE" w14:textId="77777777" w:rsidR="00447F93" w:rsidRDefault="003D0796" w:rsidP="009F51AA">
      <w:pPr>
        <w:pStyle w:val="ListParagraph"/>
        <w:numPr>
          <w:ilvl w:val="0"/>
          <w:numId w:val="5"/>
        </w:numPr>
        <w:spacing w:after="0"/>
        <w:ind w:left="2160" w:hanging="450"/>
        <w:rPr>
          <w:rFonts w:ascii="Tahoma" w:hAnsi="Tahoma" w:cs="Tahoma"/>
          <w:sz w:val="24"/>
          <w:szCs w:val="24"/>
        </w:rPr>
      </w:pPr>
      <w:r w:rsidRPr="003D0796">
        <w:rPr>
          <w:rFonts w:ascii="Tahoma" w:hAnsi="Tahoma" w:cs="Tahoma"/>
          <w:sz w:val="24"/>
          <w:szCs w:val="24"/>
        </w:rPr>
        <w:t xml:space="preserve">Full Per Diem </w:t>
      </w:r>
      <w:r w:rsidR="00C82BA4">
        <w:rPr>
          <w:rFonts w:ascii="Tahoma" w:hAnsi="Tahoma" w:cs="Tahoma"/>
          <w:sz w:val="24"/>
          <w:szCs w:val="24"/>
        </w:rPr>
        <w:t>with</w:t>
      </w:r>
      <w:r w:rsidRPr="003D0796">
        <w:rPr>
          <w:rFonts w:ascii="Tahoma" w:hAnsi="Tahoma" w:cs="Tahoma"/>
          <w:sz w:val="24"/>
          <w:szCs w:val="24"/>
        </w:rPr>
        <w:t xml:space="preserve"> number </w:t>
      </w:r>
      <w:r w:rsidR="00C82BA4">
        <w:rPr>
          <w:rFonts w:ascii="Tahoma" w:hAnsi="Tahoma" w:cs="Tahoma"/>
          <w:sz w:val="24"/>
          <w:szCs w:val="24"/>
        </w:rPr>
        <w:t xml:space="preserve">of </w:t>
      </w:r>
      <w:r w:rsidRPr="009F51AA">
        <w:rPr>
          <w:rFonts w:ascii="Tahoma" w:hAnsi="Tahoma" w:cs="Tahoma"/>
          <w:sz w:val="24"/>
          <w:szCs w:val="24"/>
          <w:u w:val="single"/>
        </w:rPr>
        <w:t>days</w:t>
      </w:r>
      <w:r w:rsidRPr="003D0796">
        <w:rPr>
          <w:rFonts w:ascii="Tahoma" w:hAnsi="Tahoma" w:cs="Tahoma"/>
          <w:sz w:val="24"/>
          <w:szCs w:val="24"/>
        </w:rPr>
        <w:t xml:space="preserve"> you would like to be reimbursed</w:t>
      </w:r>
      <w:r>
        <w:rPr>
          <w:rFonts w:ascii="Tahoma" w:hAnsi="Tahoma" w:cs="Tahoma"/>
          <w:sz w:val="24"/>
          <w:szCs w:val="24"/>
        </w:rPr>
        <w:t>.</w:t>
      </w:r>
    </w:p>
    <w:p w14:paraId="2C36A56D" w14:textId="77777777" w:rsidR="00C82BA4" w:rsidRDefault="00C82BA4" w:rsidP="009F51AA">
      <w:pPr>
        <w:pStyle w:val="ListParagraph"/>
        <w:numPr>
          <w:ilvl w:val="0"/>
          <w:numId w:val="5"/>
        </w:numPr>
        <w:spacing w:after="0"/>
        <w:ind w:left="2160" w:hanging="450"/>
        <w:rPr>
          <w:rFonts w:ascii="Tahoma" w:hAnsi="Tahoma" w:cs="Tahoma"/>
          <w:sz w:val="24"/>
          <w:szCs w:val="24"/>
        </w:rPr>
      </w:pPr>
      <w:r>
        <w:rPr>
          <w:rFonts w:ascii="Tahoma" w:hAnsi="Tahoma" w:cs="Tahoma"/>
          <w:sz w:val="24"/>
          <w:szCs w:val="24"/>
        </w:rPr>
        <w:t>Rate per day with how many days to be reimbursed.</w:t>
      </w:r>
    </w:p>
    <w:p w14:paraId="47750DB4" w14:textId="77777777" w:rsidR="00C82BA4" w:rsidRDefault="00C82BA4" w:rsidP="009F51AA">
      <w:pPr>
        <w:pStyle w:val="ListParagraph"/>
        <w:numPr>
          <w:ilvl w:val="0"/>
          <w:numId w:val="5"/>
        </w:numPr>
        <w:spacing w:after="0"/>
        <w:ind w:left="2160" w:hanging="450"/>
        <w:rPr>
          <w:rFonts w:ascii="Tahoma" w:hAnsi="Tahoma" w:cs="Tahoma"/>
          <w:sz w:val="24"/>
          <w:szCs w:val="24"/>
        </w:rPr>
      </w:pPr>
      <w:r>
        <w:rPr>
          <w:rFonts w:ascii="Tahoma" w:hAnsi="Tahoma" w:cs="Tahoma"/>
          <w:sz w:val="24"/>
          <w:szCs w:val="24"/>
        </w:rPr>
        <w:t>Actuals meal cost can be reimbursed with receipts.</w:t>
      </w:r>
    </w:p>
    <w:p w14:paraId="00980B2D" w14:textId="77777777" w:rsidR="00C82BA4" w:rsidRDefault="00C82BA4" w:rsidP="00C82BA4">
      <w:pPr>
        <w:tabs>
          <w:tab w:val="left" w:pos="810"/>
        </w:tabs>
        <w:spacing w:after="0"/>
        <w:rPr>
          <w:rFonts w:ascii="Tahoma" w:hAnsi="Tahoma" w:cs="Tahoma"/>
          <w:sz w:val="24"/>
          <w:szCs w:val="24"/>
        </w:rPr>
      </w:pPr>
    </w:p>
    <w:p w14:paraId="4F2D1CE1" w14:textId="77777777" w:rsidR="001A13A3" w:rsidRDefault="001A13A3" w:rsidP="00AA69FD">
      <w:pPr>
        <w:tabs>
          <w:tab w:val="left" w:pos="810"/>
        </w:tabs>
        <w:spacing w:after="120"/>
        <w:jc w:val="center"/>
        <w:rPr>
          <w:rFonts w:ascii="Tahoma" w:hAnsi="Tahoma" w:cs="Tahoma"/>
          <w:b/>
          <w:smallCaps/>
          <w:spacing w:val="28"/>
          <w:sz w:val="30"/>
          <w:szCs w:val="30"/>
        </w:rPr>
      </w:pPr>
    </w:p>
    <w:p w14:paraId="63F167C1" w14:textId="36F903B0" w:rsidR="00AA69FD" w:rsidRPr="001A13A3" w:rsidRDefault="00AA69FD" w:rsidP="00AA69FD">
      <w:pPr>
        <w:tabs>
          <w:tab w:val="left" w:pos="810"/>
        </w:tabs>
        <w:spacing w:after="120"/>
        <w:jc w:val="center"/>
        <w:rPr>
          <w:rFonts w:ascii="Tahoma" w:hAnsi="Tahoma" w:cs="Tahoma"/>
          <w:b/>
          <w:spacing w:val="28"/>
          <w:sz w:val="24"/>
          <w:szCs w:val="24"/>
        </w:rPr>
      </w:pPr>
      <w:r w:rsidRPr="001A13A3">
        <w:rPr>
          <w:rFonts w:ascii="Tahoma" w:hAnsi="Tahoma" w:cs="Tahoma"/>
          <w:b/>
          <w:spacing w:val="28"/>
          <w:sz w:val="24"/>
          <w:szCs w:val="24"/>
        </w:rPr>
        <w:t xml:space="preserve">If you have any </w:t>
      </w:r>
      <w:r w:rsidR="001A13A3" w:rsidRPr="001A13A3">
        <w:rPr>
          <w:rFonts w:ascii="Tahoma" w:hAnsi="Tahoma" w:cs="Tahoma"/>
          <w:b/>
          <w:spacing w:val="28"/>
          <w:sz w:val="24"/>
          <w:szCs w:val="24"/>
        </w:rPr>
        <w:t>questions,</w:t>
      </w:r>
      <w:r w:rsidRPr="001A13A3">
        <w:rPr>
          <w:rFonts w:ascii="Tahoma" w:hAnsi="Tahoma" w:cs="Tahoma"/>
          <w:b/>
          <w:spacing w:val="28"/>
          <w:sz w:val="24"/>
          <w:szCs w:val="24"/>
        </w:rPr>
        <w:t xml:space="preserve"> </w:t>
      </w:r>
      <w:r w:rsidR="00C82BA4" w:rsidRPr="001A13A3">
        <w:rPr>
          <w:rFonts w:ascii="Tahoma" w:hAnsi="Tahoma" w:cs="Tahoma"/>
          <w:b/>
          <w:spacing w:val="28"/>
          <w:sz w:val="24"/>
          <w:szCs w:val="24"/>
        </w:rPr>
        <w:t>contact Dawn Shifflett</w:t>
      </w:r>
    </w:p>
    <w:p w14:paraId="3F264FF9" w14:textId="77777777" w:rsidR="00AA69FD" w:rsidRDefault="00AA69FD" w:rsidP="00261305">
      <w:pPr>
        <w:tabs>
          <w:tab w:val="left" w:pos="810"/>
          <w:tab w:val="left" w:pos="2250"/>
          <w:tab w:val="left" w:pos="4320"/>
          <w:tab w:val="left" w:pos="4860"/>
        </w:tabs>
        <w:spacing w:after="120"/>
        <w:ind w:left="1530"/>
        <w:rPr>
          <w:rFonts w:ascii="Tahoma" w:hAnsi="Tahoma" w:cs="Tahoma"/>
          <w:sz w:val="24"/>
          <w:szCs w:val="24"/>
        </w:rPr>
      </w:pPr>
      <w:r>
        <w:rPr>
          <w:rFonts w:ascii="Tahoma" w:hAnsi="Tahoma" w:cs="Tahoma"/>
          <w:sz w:val="24"/>
          <w:szCs w:val="24"/>
        </w:rPr>
        <w:tab/>
      </w:r>
      <w:r w:rsidRPr="00261305">
        <w:rPr>
          <w:rFonts w:ascii="Tahoma" w:hAnsi="Tahoma" w:cs="Tahoma"/>
          <w:b/>
          <w:sz w:val="20"/>
          <w:szCs w:val="20"/>
        </w:rPr>
        <w:t>Phone Number</w:t>
      </w:r>
      <w:r w:rsidR="00261305">
        <w:rPr>
          <w:rFonts w:ascii="Tahoma" w:hAnsi="Tahoma" w:cs="Tahoma"/>
          <w:sz w:val="24"/>
          <w:szCs w:val="24"/>
        </w:rPr>
        <w:tab/>
      </w:r>
      <w:r w:rsidR="00C82BA4">
        <w:rPr>
          <w:rFonts w:ascii="Tahoma" w:hAnsi="Tahoma" w:cs="Tahoma"/>
          <w:sz w:val="24"/>
          <w:szCs w:val="24"/>
        </w:rPr>
        <w:t>(434) 924-6317</w:t>
      </w:r>
    </w:p>
    <w:p w14:paraId="3BD6E83C" w14:textId="77777777" w:rsidR="00AA69FD" w:rsidRPr="00C82BA4" w:rsidRDefault="00AA69FD" w:rsidP="00261305">
      <w:pPr>
        <w:tabs>
          <w:tab w:val="left" w:pos="810"/>
          <w:tab w:val="left" w:pos="2250"/>
          <w:tab w:val="left" w:pos="4320"/>
        </w:tabs>
        <w:spacing w:after="120"/>
        <w:ind w:left="1530"/>
        <w:rPr>
          <w:rFonts w:ascii="Tahoma" w:hAnsi="Tahoma" w:cs="Tahoma"/>
          <w:sz w:val="24"/>
          <w:szCs w:val="24"/>
        </w:rPr>
      </w:pPr>
      <w:r>
        <w:rPr>
          <w:rFonts w:ascii="Tahoma" w:hAnsi="Tahoma" w:cs="Tahoma"/>
          <w:sz w:val="24"/>
          <w:szCs w:val="24"/>
        </w:rPr>
        <w:tab/>
      </w:r>
      <w:r w:rsidRPr="00261305">
        <w:rPr>
          <w:rFonts w:ascii="Tahoma" w:hAnsi="Tahoma" w:cs="Tahoma"/>
          <w:b/>
          <w:sz w:val="20"/>
          <w:szCs w:val="20"/>
        </w:rPr>
        <w:t>Physics Office</w:t>
      </w:r>
      <w:r w:rsidR="00261305">
        <w:rPr>
          <w:rFonts w:ascii="Tahoma" w:hAnsi="Tahoma" w:cs="Tahoma"/>
          <w:sz w:val="24"/>
          <w:szCs w:val="24"/>
        </w:rPr>
        <w:tab/>
      </w:r>
      <w:r>
        <w:rPr>
          <w:rFonts w:ascii="Tahoma" w:hAnsi="Tahoma" w:cs="Tahoma"/>
          <w:sz w:val="24"/>
          <w:szCs w:val="24"/>
        </w:rPr>
        <w:t xml:space="preserve">Room 112A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rPr>
        <w:t xml:space="preserve"> </w:t>
      </w:r>
    </w:p>
    <w:p w14:paraId="3E982B66" w14:textId="77777777" w:rsidR="00C82BA4" w:rsidRPr="00AA69FD" w:rsidRDefault="00AA69FD" w:rsidP="00261305">
      <w:pPr>
        <w:tabs>
          <w:tab w:val="left" w:pos="810"/>
          <w:tab w:val="left" w:pos="2250"/>
          <w:tab w:val="left" w:pos="4320"/>
        </w:tabs>
        <w:spacing w:after="120"/>
        <w:ind w:left="1530"/>
        <w:rPr>
          <w:rFonts w:ascii="Tahoma" w:hAnsi="Tahoma" w:cs="Tahoma"/>
        </w:rPr>
      </w:pPr>
      <w:r>
        <w:rPr>
          <w:rFonts w:ascii="Tahoma" w:hAnsi="Tahoma" w:cs="Tahoma"/>
          <w:sz w:val="24"/>
          <w:szCs w:val="24"/>
        </w:rPr>
        <w:tab/>
      </w:r>
      <w:r w:rsidRPr="00261305">
        <w:rPr>
          <w:rFonts w:ascii="Tahoma" w:hAnsi="Tahoma" w:cs="Tahoma"/>
          <w:b/>
          <w:sz w:val="20"/>
          <w:szCs w:val="20"/>
        </w:rPr>
        <w:t>E</w:t>
      </w:r>
      <w:r w:rsidR="00C82BA4" w:rsidRPr="00261305">
        <w:rPr>
          <w:rFonts w:ascii="Tahoma" w:hAnsi="Tahoma" w:cs="Tahoma"/>
          <w:b/>
          <w:sz w:val="20"/>
          <w:szCs w:val="20"/>
        </w:rPr>
        <w:t>-mail</w:t>
      </w:r>
      <w:r w:rsidR="00C82BA4">
        <w:rPr>
          <w:rFonts w:ascii="Tahoma" w:hAnsi="Tahoma" w:cs="Tahoma"/>
          <w:sz w:val="24"/>
          <w:szCs w:val="24"/>
        </w:rPr>
        <w:t xml:space="preserve"> </w:t>
      </w:r>
      <w:r>
        <w:rPr>
          <w:rFonts w:ascii="Tahoma" w:hAnsi="Tahoma" w:cs="Tahoma"/>
          <w:sz w:val="24"/>
          <w:szCs w:val="24"/>
        </w:rPr>
        <w:tab/>
      </w:r>
      <w:hyperlink r:id="rId5" w:history="1">
        <w:r w:rsidRPr="00AA69FD">
          <w:rPr>
            <w:rStyle w:val="Hyperlink"/>
            <w:rFonts w:ascii="Tahoma" w:hAnsi="Tahoma" w:cs="Tahoma"/>
            <w:b/>
            <w:u w:val="none"/>
          </w:rPr>
          <w:t>PHYS-TRAVEL@VIRGINIA.EDU</w:t>
        </w:r>
      </w:hyperlink>
      <w:r>
        <w:rPr>
          <w:rFonts w:ascii="Tahoma" w:hAnsi="Tahoma" w:cs="Tahoma"/>
          <w:sz w:val="24"/>
          <w:szCs w:val="24"/>
        </w:rPr>
        <w:tab/>
      </w:r>
      <w:r>
        <w:rPr>
          <w:rFonts w:ascii="Tahoma" w:hAnsi="Tahoma" w:cs="Tahoma"/>
          <w:sz w:val="24"/>
          <w:szCs w:val="24"/>
        </w:rPr>
        <w:tab/>
      </w:r>
      <w:r>
        <w:rPr>
          <w:rFonts w:ascii="Tahoma" w:hAnsi="Tahoma" w:cs="Tahoma"/>
        </w:rPr>
        <w:t xml:space="preserve"> </w:t>
      </w:r>
    </w:p>
    <w:sectPr w:rsidR="00C82BA4" w:rsidRPr="00AA69FD" w:rsidSect="001A13A3">
      <w:pgSz w:w="12240" w:h="15840"/>
      <w:pgMar w:top="108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35007"/>
    <w:multiLevelType w:val="hybridMultilevel"/>
    <w:tmpl w:val="DBDAB81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0" w:hanging="180"/>
      </w:pPr>
    </w:lvl>
    <w:lvl w:ilvl="6" w:tplc="0409000F" w:tentative="1">
      <w:start w:val="1"/>
      <w:numFmt w:val="decimal"/>
      <w:lvlText w:val="%7."/>
      <w:lvlJc w:val="left"/>
      <w:pPr>
        <w:ind w:left="720" w:hanging="360"/>
      </w:pPr>
    </w:lvl>
    <w:lvl w:ilvl="7" w:tplc="04090019" w:tentative="1">
      <w:start w:val="1"/>
      <w:numFmt w:val="lowerLetter"/>
      <w:lvlText w:val="%8."/>
      <w:lvlJc w:val="left"/>
      <w:pPr>
        <w:ind w:left="1440" w:hanging="360"/>
      </w:pPr>
    </w:lvl>
    <w:lvl w:ilvl="8" w:tplc="0409001B" w:tentative="1">
      <w:start w:val="1"/>
      <w:numFmt w:val="lowerRoman"/>
      <w:lvlText w:val="%9."/>
      <w:lvlJc w:val="right"/>
      <w:pPr>
        <w:ind w:left="2160" w:hanging="180"/>
      </w:pPr>
    </w:lvl>
  </w:abstractNum>
  <w:abstractNum w:abstractNumId="1" w15:restartNumberingAfterBreak="0">
    <w:nsid w:val="33C82B30"/>
    <w:multiLevelType w:val="hybridMultilevel"/>
    <w:tmpl w:val="21E2472C"/>
    <w:lvl w:ilvl="0" w:tplc="0409000F">
      <w:start w:val="1"/>
      <w:numFmt w:val="decimal"/>
      <w:lvlText w:val="%1."/>
      <w:lvlJc w:val="left"/>
      <w:pPr>
        <w:ind w:left="468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C157ACE"/>
    <w:multiLevelType w:val="hybridMultilevel"/>
    <w:tmpl w:val="18D2B9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6BD492A"/>
    <w:multiLevelType w:val="hybridMultilevel"/>
    <w:tmpl w:val="21CC0B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57423F87"/>
    <w:multiLevelType w:val="hybridMultilevel"/>
    <w:tmpl w:val="13CCCF46"/>
    <w:lvl w:ilvl="0" w:tplc="0409000F">
      <w:start w:val="1"/>
      <w:numFmt w:val="decimal"/>
      <w:lvlText w:val="%1."/>
      <w:lvlJc w:val="left"/>
      <w:pPr>
        <w:ind w:left="3240" w:hanging="360"/>
      </w:pPr>
      <w:rPr>
        <w:rFonts w:hint="default"/>
      </w:rPr>
    </w:lvl>
    <w:lvl w:ilvl="1" w:tplc="5E880E74">
      <w:start w:val="2"/>
      <w:numFmt w:val="lowerLetter"/>
      <w:lvlText w:val="%2."/>
      <w:lvlJc w:val="left"/>
      <w:pPr>
        <w:ind w:left="3960" w:hanging="360"/>
      </w:pPr>
      <w:rPr>
        <w:rFonts w:hint="default"/>
      </w:r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598830093">
    <w:abstractNumId w:val="4"/>
  </w:num>
  <w:num w:numId="2" w16cid:durableId="323508007">
    <w:abstractNumId w:val="0"/>
  </w:num>
  <w:num w:numId="3" w16cid:durableId="998076334">
    <w:abstractNumId w:val="1"/>
  </w:num>
  <w:num w:numId="4" w16cid:durableId="305554532">
    <w:abstractNumId w:val="2"/>
  </w:num>
  <w:num w:numId="5" w16cid:durableId="180432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032"/>
    <w:rsid w:val="001A13A3"/>
    <w:rsid w:val="00255C4C"/>
    <w:rsid w:val="00261305"/>
    <w:rsid w:val="00294DA9"/>
    <w:rsid w:val="003D0796"/>
    <w:rsid w:val="00447F93"/>
    <w:rsid w:val="0045762A"/>
    <w:rsid w:val="005568E4"/>
    <w:rsid w:val="00654760"/>
    <w:rsid w:val="008B1565"/>
    <w:rsid w:val="009F51AA"/>
    <w:rsid w:val="00A15032"/>
    <w:rsid w:val="00A71E06"/>
    <w:rsid w:val="00AA69FD"/>
    <w:rsid w:val="00AD7E49"/>
    <w:rsid w:val="00B97A58"/>
    <w:rsid w:val="00C82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CABB0"/>
  <w15:chartTrackingRefBased/>
  <w15:docId w15:val="{AD16EEAE-9AE5-4B10-83CD-DDF6896DB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E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032"/>
    <w:pPr>
      <w:ind w:left="720"/>
      <w:contextualSpacing/>
    </w:pPr>
  </w:style>
  <w:style w:type="character" w:styleId="Hyperlink">
    <w:name w:val="Hyperlink"/>
    <w:basedOn w:val="DefaultParagraphFont"/>
    <w:uiPriority w:val="99"/>
    <w:unhideWhenUsed/>
    <w:rsid w:val="00AA69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HYS-TRAVEL@VIRGINIA.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238</Words>
  <Characters>1360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Virginia</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Shifflett, Dawn B (dbs5s)</dc:creator>
  <cp:keywords/>
  <dc:description/>
  <cp:lastModifiedBy>Shifflett, Dawn B (dbs5s)</cp:lastModifiedBy>
  <cp:revision>4</cp:revision>
  <dcterms:created xsi:type="dcterms:W3CDTF">2019-06-20T14:35:00Z</dcterms:created>
  <dcterms:modified xsi:type="dcterms:W3CDTF">2022-12-13T17:12:00Z</dcterms:modified>
</cp:coreProperties>
</file>